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56DB" w:rsidRDefault="002736B1">
      <w:bookmarkStart w:id="0" w:name="_GoBack"/>
      <w:bookmarkEnd w:id="0"/>
      <w:r>
        <w:rPr>
          <w:i/>
          <w:sz w:val="20"/>
          <w:szCs w:val="20"/>
        </w:rPr>
        <w:t>As we move toward improving the quality of our assessments, we must first understand the cognitive demands of each objective within a standard</w:t>
      </w:r>
      <w:r>
        <w:rPr>
          <w:i/>
          <w:color w:val="434343"/>
          <w:sz w:val="20"/>
          <w:szCs w:val="20"/>
        </w:rPr>
        <w:t xml:space="preserve"> (</w:t>
      </w:r>
      <w:proofErr w:type="spellStart"/>
      <w:r>
        <w:rPr>
          <w:i/>
          <w:color w:val="434343"/>
          <w:sz w:val="20"/>
          <w:szCs w:val="20"/>
        </w:rPr>
        <w:t>i.e.DOK</w:t>
      </w:r>
      <w:proofErr w:type="spellEnd"/>
      <w:r>
        <w:rPr>
          <w:i/>
          <w:color w:val="434343"/>
          <w:sz w:val="20"/>
          <w:szCs w:val="20"/>
        </w:rPr>
        <w:t xml:space="preserve">), </w:t>
      </w:r>
      <w:r>
        <w:rPr>
          <w:i/>
          <w:sz w:val="20"/>
          <w:szCs w:val="20"/>
        </w:rPr>
        <w:t>then make sure the cognitive demands of each assessment item is aligned with the objective it is intended to measure. Therefore, types of assessments, or types of assessment items within a single assessment will vary.  Those items often referred to as perf</w:t>
      </w:r>
      <w:r>
        <w:rPr>
          <w:i/>
          <w:sz w:val="20"/>
          <w:szCs w:val="20"/>
        </w:rPr>
        <w:t>ormance tasks or real-world tasks may best be assessed by a rubric.</w:t>
      </w:r>
    </w:p>
    <w:p w:rsidR="002C56DB" w:rsidRDefault="002C56DB"/>
    <w:p w:rsidR="002C56DB" w:rsidRDefault="002736B1">
      <w:r>
        <w:rPr>
          <w:b/>
          <w:sz w:val="28"/>
          <w:szCs w:val="28"/>
        </w:rPr>
        <w:t>Rubric Recommendations</w:t>
      </w:r>
    </w:p>
    <w:p w:rsidR="002C56DB" w:rsidRDefault="002C56DB">
      <w:pPr>
        <w:jc w:val="center"/>
      </w:pPr>
    </w:p>
    <w:p w:rsidR="002C56DB" w:rsidRDefault="002C56DB">
      <w:pPr>
        <w:jc w:val="center"/>
      </w:pPr>
    </w:p>
    <w:p w:rsidR="002C56DB" w:rsidRDefault="002736B1">
      <w:r>
        <w:rPr>
          <w:b/>
          <w:sz w:val="24"/>
          <w:szCs w:val="24"/>
        </w:rPr>
        <w:t>What is a rubric?</w:t>
      </w:r>
    </w:p>
    <w:p w:rsidR="002C56DB" w:rsidRDefault="002C56DB"/>
    <w:p w:rsidR="002C56DB" w:rsidRDefault="002736B1">
      <w:r>
        <w:rPr>
          <w:sz w:val="24"/>
          <w:szCs w:val="24"/>
        </w:rPr>
        <w:t>A rubric is a scoring guide that is used to evaluate the quality of students’ constructed work/responses to a task prompt. It has three essenti</w:t>
      </w:r>
      <w:r>
        <w:rPr>
          <w:sz w:val="24"/>
          <w:szCs w:val="24"/>
        </w:rPr>
        <w:t>al features: evaluative criteria, definitions of quality, and a scoring strategy.</w:t>
      </w:r>
    </w:p>
    <w:p w:rsidR="002C56DB" w:rsidRDefault="002C56DB"/>
    <w:p w:rsidR="002C56DB" w:rsidRDefault="002736B1">
      <w:r>
        <w:rPr>
          <w:sz w:val="24"/>
          <w:szCs w:val="24"/>
        </w:rPr>
        <w:t xml:space="preserve">Rubrics can be </w:t>
      </w:r>
      <w:r>
        <w:rPr>
          <w:i/>
          <w:sz w:val="24"/>
          <w:szCs w:val="24"/>
        </w:rPr>
        <w:t>holistic</w:t>
      </w:r>
      <w:r>
        <w:rPr>
          <w:sz w:val="24"/>
          <w:szCs w:val="24"/>
        </w:rPr>
        <w:t>, where the scorer takes all of the evaluative criteria into consideration and then aggregates them to make a single, overall quality judgment. Or, th</w:t>
      </w:r>
      <w:r>
        <w:rPr>
          <w:sz w:val="24"/>
          <w:szCs w:val="24"/>
        </w:rPr>
        <w:t>e can be analytic, where the scorer gives criterion-by-criterion scores that may or may not be aggregated into an overall score.</w:t>
      </w:r>
    </w:p>
    <w:p w:rsidR="002C56DB" w:rsidRDefault="002C56DB"/>
    <w:p w:rsidR="002C56DB" w:rsidRDefault="002C56DB"/>
    <w:p w:rsidR="002C56DB" w:rsidRDefault="002736B1">
      <w:r>
        <w:rPr>
          <w:b/>
          <w:sz w:val="24"/>
          <w:szCs w:val="24"/>
        </w:rPr>
        <w:t>What types of tasks can I use a rubric for?</w:t>
      </w:r>
    </w:p>
    <w:p w:rsidR="002C56DB" w:rsidRDefault="002C56DB"/>
    <w:p w:rsidR="002C56DB" w:rsidRDefault="002736B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Performance tasks</w:t>
      </w:r>
    </w:p>
    <w:p w:rsidR="002C56DB" w:rsidRDefault="002736B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Written essays</w:t>
      </w:r>
    </w:p>
    <w:p w:rsidR="002C56DB" w:rsidRDefault="002736B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Authentic (real-world) tasks</w:t>
      </w:r>
    </w:p>
    <w:p w:rsidR="002C56DB" w:rsidRDefault="002736B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Lab write-ups</w:t>
      </w:r>
    </w:p>
    <w:p w:rsidR="002C56DB" w:rsidRDefault="002736B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Scie</w:t>
      </w:r>
      <w:r>
        <w:rPr>
          <w:sz w:val="24"/>
          <w:szCs w:val="24"/>
        </w:rPr>
        <w:t>nce Projects</w:t>
      </w:r>
    </w:p>
    <w:p w:rsidR="002C56DB" w:rsidRDefault="002736B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Oral presentations</w:t>
      </w:r>
    </w:p>
    <w:p w:rsidR="002C56DB" w:rsidRDefault="002736B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Portfolios</w:t>
      </w:r>
    </w:p>
    <w:p w:rsidR="002C56DB" w:rsidRDefault="002C56DB"/>
    <w:p w:rsidR="002C56DB" w:rsidRDefault="002736B1">
      <w:r>
        <w:rPr>
          <w:b/>
          <w:sz w:val="24"/>
          <w:szCs w:val="24"/>
        </w:rPr>
        <w:t>What are some rubric DOs?</w:t>
      </w:r>
    </w:p>
    <w:p w:rsidR="002C56DB" w:rsidRDefault="002C56DB"/>
    <w:p w:rsidR="002C56DB" w:rsidRDefault="002736B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Share the rubric with students </w:t>
      </w:r>
      <w:r>
        <w:rPr>
          <w:i/>
          <w:sz w:val="24"/>
          <w:szCs w:val="24"/>
        </w:rPr>
        <w:t>before</w:t>
      </w:r>
      <w:r>
        <w:rPr>
          <w:sz w:val="24"/>
          <w:szCs w:val="24"/>
        </w:rPr>
        <w:t xml:space="preserve"> they complete the performance task. This gives them a target.</w:t>
      </w:r>
    </w:p>
    <w:p w:rsidR="002C56DB" w:rsidRDefault="002736B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Involve students in making the rubric</w:t>
      </w:r>
    </w:p>
    <w:p w:rsidR="002C56DB" w:rsidRDefault="002736B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Focus on the </w:t>
      </w:r>
      <w:r>
        <w:rPr>
          <w:i/>
          <w:sz w:val="24"/>
          <w:szCs w:val="24"/>
        </w:rPr>
        <w:t>skill</w:t>
      </w:r>
      <w:r>
        <w:rPr>
          <w:sz w:val="24"/>
          <w:szCs w:val="24"/>
        </w:rPr>
        <w:t xml:space="preserve"> you are expecting students to learn, not the </w:t>
      </w:r>
      <w:r>
        <w:rPr>
          <w:i/>
          <w:sz w:val="24"/>
          <w:szCs w:val="24"/>
        </w:rPr>
        <w:t>test</w:t>
      </w:r>
      <w:r>
        <w:rPr>
          <w:sz w:val="24"/>
          <w:szCs w:val="24"/>
        </w:rPr>
        <w:t xml:space="preserve"> or performance task you are using to test the skill.</w:t>
      </w:r>
    </w:p>
    <w:p w:rsidR="002C56DB" w:rsidRDefault="002736B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Keep it to 3-5 evaluative criteria</w:t>
      </w:r>
    </w:p>
    <w:p w:rsidR="002C56DB" w:rsidRDefault="002736B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Make sure each evaluative criterion represents a key attribute of the skill/content being assessed</w:t>
      </w:r>
    </w:p>
    <w:p w:rsidR="002C56DB" w:rsidRDefault="002736B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Be as concise as p</w:t>
      </w:r>
      <w:r>
        <w:rPr>
          <w:sz w:val="24"/>
          <w:szCs w:val="24"/>
        </w:rPr>
        <w:t>ossible</w:t>
      </w:r>
    </w:p>
    <w:p w:rsidR="002C56DB" w:rsidRDefault="002736B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Make sure that the relative importance of each criterion agrees with its relative importance to the quality of the task</w:t>
      </w:r>
    </w:p>
    <w:p w:rsidR="002C56DB" w:rsidRDefault="002736B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Make sure the rubric is tiered to students’ readiness level</w:t>
      </w:r>
    </w:p>
    <w:p w:rsidR="002C56DB" w:rsidRDefault="002C56DB"/>
    <w:p w:rsidR="002C56DB" w:rsidRDefault="002736B1">
      <w:r>
        <w:rPr>
          <w:b/>
          <w:sz w:val="24"/>
          <w:szCs w:val="24"/>
        </w:rPr>
        <w:t>What are some rubric DON’Ts?</w:t>
      </w:r>
    </w:p>
    <w:p w:rsidR="002C56DB" w:rsidRDefault="002C56DB"/>
    <w:p w:rsidR="002C56DB" w:rsidRDefault="002736B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Don’t make the rubric too detailed an</w:t>
      </w:r>
      <w:r>
        <w:rPr>
          <w:sz w:val="24"/>
          <w:szCs w:val="24"/>
        </w:rPr>
        <w:t>d/or excessively long - this will make it difficult to use. With rubrics, less is more.</w:t>
      </w:r>
    </w:p>
    <w:p w:rsidR="002C56DB" w:rsidRDefault="002736B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Don’t make the rubric too general.</w:t>
      </w:r>
    </w:p>
    <w:p w:rsidR="002C56DB" w:rsidRDefault="002736B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Don’t include trivial or unrelated features</w:t>
      </w:r>
    </w:p>
    <w:p w:rsidR="002C56DB" w:rsidRDefault="002736B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Don’t just make a checklist. Rubrics are used to evaluate the </w:t>
      </w:r>
      <w:r>
        <w:rPr>
          <w:i/>
          <w:sz w:val="24"/>
          <w:szCs w:val="24"/>
        </w:rPr>
        <w:t>quality</w:t>
      </w:r>
      <w:r>
        <w:rPr>
          <w:sz w:val="24"/>
          <w:szCs w:val="24"/>
        </w:rPr>
        <w:t xml:space="preserve"> of the work.</w:t>
      </w:r>
    </w:p>
    <w:p w:rsidR="002C56DB" w:rsidRDefault="002C56DB"/>
    <w:p w:rsidR="002C56DB" w:rsidRDefault="002C56DB"/>
    <w:p w:rsidR="002C56DB" w:rsidRDefault="002736B1">
      <w:r>
        <w:rPr>
          <w:b/>
          <w:sz w:val="24"/>
          <w:szCs w:val="24"/>
        </w:rPr>
        <w:t>Char</w:t>
      </w:r>
      <w:r>
        <w:rPr>
          <w:b/>
          <w:sz w:val="24"/>
          <w:szCs w:val="24"/>
        </w:rPr>
        <w:t>acteristics of quality rubrics:</w:t>
      </w:r>
    </w:p>
    <w:p w:rsidR="002C56DB" w:rsidRDefault="002736B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Bears direct relationship to the content standards and learning targets it is intended to measure</w:t>
      </w:r>
    </w:p>
    <w:p w:rsidR="002C56DB" w:rsidRDefault="002736B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Covers all essential features that create quality in a product or performance</w:t>
      </w:r>
    </w:p>
    <w:p w:rsidR="002C56DB" w:rsidRDefault="002736B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Leaves out all trivial or unrelated features</w:t>
      </w:r>
    </w:p>
    <w:p w:rsidR="002C56DB" w:rsidRDefault="002736B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Concise and organized into a usable form</w:t>
      </w:r>
    </w:p>
    <w:p w:rsidR="002C56DB" w:rsidRDefault="002736B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Number of levels appropriate for the learning target and intended use</w:t>
      </w:r>
    </w:p>
    <w:p w:rsidR="002C56DB" w:rsidRDefault="002736B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Clearly understood by teachers, students, others</w:t>
      </w:r>
    </w:p>
    <w:p w:rsidR="002C56DB" w:rsidRDefault="002736B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Levels are well defined and parallel</w:t>
      </w:r>
    </w:p>
    <w:p w:rsidR="002C56DB" w:rsidRDefault="002C56DB"/>
    <w:p w:rsidR="002C56DB" w:rsidRDefault="002C56DB"/>
    <w:p w:rsidR="002C56DB" w:rsidRDefault="002C56DB"/>
    <w:p w:rsidR="002C56DB" w:rsidRDefault="002736B1">
      <w:proofErr w:type="spellStart"/>
      <w:r>
        <w:rPr>
          <w:sz w:val="24"/>
          <w:szCs w:val="24"/>
        </w:rPr>
        <w:t>Popham</w:t>
      </w:r>
      <w:proofErr w:type="spellEnd"/>
      <w:r>
        <w:rPr>
          <w:sz w:val="24"/>
          <w:szCs w:val="24"/>
        </w:rPr>
        <w:t xml:space="preserve">, James W. (1997). </w:t>
      </w:r>
      <w:r>
        <w:rPr>
          <w:i/>
          <w:sz w:val="24"/>
          <w:szCs w:val="24"/>
        </w:rPr>
        <w:t xml:space="preserve">Special Topic: What’s </w:t>
      </w:r>
      <w:proofErr w:type="gramStart"/>
      <w:r>
        <w:rPr>
          <w:i/>
          <w:sz w:val="24"/>
          <w:szCs w:val="24"/>
        </w:rPr>
        <w:t>Wrong</w:t>
      </w:r>
      <w:proofErr w:type="gramEnd"/>
      <w:r>
        <w:rPr>
          <w:i/>
          <w:sz w:val="24"/>
          <w:szCs w:val="24"/>
        </w:rPr>
        <w:t xml:space="preserve"> - and What’s Right - with Rubrics. </w:t>
      </w:r>
      <w:r>
        <w:rPr>
          <w:sz w:val="24"/>
          <w:szCs w:val="24"/>
        </w:rPr>
        <w:t>Educational Leadership, volume 55, number 2, pages 72-75.</w:t>
      </w:r>
    </w:p>
    <w:p w:rsidR="002C56DB" w:rsidRDefault="002C56DB"/>
    <w:p w:rsidR="002C56DB" w:rsidRDefault="002736B1">
      <w:r>
        <w:rPr>
          <w:i/>
          <w:sz w:val="24"/>
          <w:szCs w:val="24"/>
        </w:rPr>
        <w:t xml:space="preserve">Creating and Recognizing Quality Rubrics </w:t>
      </w:r>
      <w:r>
        <w:rPr>
          <w:sz w:val="24"/>
          <w:szCs w:val="24"/>
        </w:rPr>
        <w:t>CD. (2006). Educational Testing Service.</w:t>
      </w:r>
    </w:p>
    <w:sectPr w:rsidR="002C56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91600"/>
    <w:multiLevelType w:val="multilevel"/>
    <w:tmpl w:val="7B2604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74C5575"/>
    <w:multiLevelType w:val="multilevel"/>
    <w:tmpl w:val="42BEDC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0ED7E17"/>
    <w:multiLevelType w:val="multilevel"/>
    <w:tmpl w:val="280E04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F5A67D5"/>
    <w:multiLevelType w:val="multilevel"/>
    <w:tmpl w:val="319E08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DB"/>
    <w:rsid w:val="002736B1"/>
    <w:rsid w:val="002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18B79-B8FB-46D6-8DFE-057BB290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Hall</dc:creator>
  <cp:lastModifiedBy>Amber Hall</cp:lastModifiedBy>
  <cp:revision>2</cp:revision>
  <dcterms:created xsi:type="dcterms:W3CDTF">2015-09-29T14:35:00Z</dcterms:created>
  <dcterms:modified xsi:type="dcterms:W3CDTF">2015-09-29T14:35:00Z</dcterms:modified>
</cp:coreProperties>
</file>